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06"/>
        <w:gridCol w:w="1403"/>
        <w:gridCol w:w="435"/>
        <w:gridCol w:w="430"/>
        <w:gridCol w:w="656"/>
        <w:gridCol w:w="762"/>
        <w:gridCol w:w="1126"/>
        <w:gridCol w:w="575"/>
        <w:gridCol w:w="283"/>
        <w:gridCol w:w="2268"/>
        <w:tblGridChange w:id="0">
          <w:tblGrid>
            <w:gridCol w:w="2006"/>
            <w:gridCol w:w="1403"/>
            <w:gridCol w:w="435"/>
            <w:gridCol w:w="430"/>
            <w:gridCol w:w="656"/>
            <w:gridCol w:w="762"/>
            <w:gridCol w:w="1126"/>
            <w:gridCol w:w="575"/>
            <w:gridCol w:w="283"/>
            <w:gridCol w:w="2268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10"/>
            <w:shd w:fill="c0000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Datos del prestador: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Nombre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Apellido paterno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Apellido materno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Matricula: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Semestre o periodo / % de créditos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</w:tc>
        <w:tc>
          <w:tcPr>
            <w:gridSpan w:val="4"/>
            <w:vMerge w:val="restart"/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Carrera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Dirección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Calle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Colonia o localidad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Municipio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Entidad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C.P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Teléfono casa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3"/>
        <w:gridCol w:w="3186"/>
        <w:gridCol w:w="205"/>
        <w:gridCol w:w="436"/>
        <w:gridCol w:w="1417"/>
        <w:gridCol w:w="2977"/>
        <w:tblGridChange w:id="0">
          <w:tblGrid>
            <w:gridCol w:w="1723"/>
            <w:gridCol w:w="3186"/>
            <w:gridCol w:w="205"/>
            <w:gridCol w:w="436"/>
            <w:gridCol w:w="1417"/>
            <w:gridCol w:w="2977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gridSpan w:val="6"/>
            <w:shd w:fill="c00000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Datos de la dependencia receptora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Responsable directo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Nombre del departamento o área: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Dirección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calle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):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         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Colonia o localidad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Municipio o delegación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Entidad Federativa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Teléfono (s)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0"/>
        <w:gridCol w:w="4394"/>
        <w:tblGridChange w:id="0">
          <w:tblGrid>
            <w:gridCol w:w="5550"/>
            <w:gridCol w:w="4394"/>
          </w:tblGrid>
        </w:tblGridChange>
      </w:tblGrid>
      <w:tr>
        <w:trPr>
          <w:cantSplit w:val="0"/>
          <w:trHeight w:val="387" w:hRule="atLeast"/>
          <w:tblHeader w:val="0"/>
        </w:trPr>
        <w:tc>
          <w:tcPr>
            <w:gridSpan w:val="2"/>
            <w:shd w:fill="c00000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Datos para la carta de presentación/aceptación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Institución, organismo o empresa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Titular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Grado académico y nombre completo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0"/>
        <w:gridCol w:w="4394"/>
        <w:tblGridChange w:id="0">
          <w:tblGrid>
            <w:gridCol w:w="5550"/>
            <w:gridCol w:w="4394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gridSpan w:val="2"/>
            <w:shd w:fill="c00000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Actividad o responsabilidades del Prestador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6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Fecha de inicio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/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/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día/mes/año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1"/>
          <w:trHeight w:val="17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Fecha de terminación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/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día/mes/año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Sector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                           (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Público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(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Privado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0"/>
                <w:i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Justificación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5"/>
                <w:szCs w:val="15"/>
                <w:vertAlign w:val="baseline"/>
                <w:rtl w:val="0"/>
              </w:rPr>
              <w:t xml:space="preserve">(Indica cuál es la importancia de las actividades que desarrollará)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Resultados esperados: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7"/>
        <w:gridCol w:w="2993"/>
        <w:gridCol w:w="2268"/>
        <w:gridCol w:w="2410"/>
        <w:tblGridChange w:id="0">
          <w:tblGrid>
            <w:gridCol w:w="2557"/>
            <w:gridCol w:w="2993"/>
            <w:gridCol w:w="2268"/>
            <w:gridCol w:w="2410"/>
          </w:tblGrid>
        </w:tblGridChange>
      </w:tblGrid>
      <w:tr>
        <w:trPr>
          <w:cantSplit w:val="0"/>
          <w:trHeight w:val="363" w:hRule="atLeast"/>
          <w:tblHeader w:val="0"/>
        </w:trPr>
        <w:tc>
          <w:tcPr>
            <w:gridSpan w:val="4"/>
            <w:shd w:fill="c00000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Si recibe apoyo el prestador marque lo sig.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Económicos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Pago único    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Pago mensual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Ninguno             (      )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No. De meses    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Académicos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)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Cursos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)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Tutoría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Asesoría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)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Ninguno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Servicios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Capacitación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Transporte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)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Comedor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      )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Ninguno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Otros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66"/>
        <w:gridCol w:w="4678"/>
        <w:tblGridChange w:id="0">
          <w:tblGrid>
            <w:gridCol w:w="5266"/>
            <w:gridCol w:w="467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00000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vertAlign w:val="baseline"/>
                <w:rtl w:val="0"/>
              </w:rPr>
              <w:t xml:space="preserve">Documentos presentados a tu Responsable de Servicio Social o cotejados en Expediente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Historial académico con créditos requeridos: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Acta de nacimiento: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Credencial o identificación oficial: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Recibo de inscripción al semestre: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Copia de credencial escolar :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Otro: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   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42"/>
        <w:gridCol w:w="3402"/>
        <w:tblGridChange w:id="0">
          <w:tblGrid>
            <w:gridCol w:w="6542"/>
            <w:gridCol w:w="3402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2"/>
            <w:shd w:fill="c00000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Validación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righ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Nombre y firma del Prestador de Servicio Social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Nombre y firma del responsable directo, con sello de la dependencia o empresa receptora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right"/>
              <w:rPr>
                <w:rFonts w:ascii="Arial" w:cs="Arial" w:eastAsia="Arial" w:hAnsi="Arial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rFonts w:ascii="Arial" w:cs="Arial" w:eastAsia="Arial" w:hAnsi="Arial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footerReference r:id="rId10" w:type="even"/>
      <w:pgSz w:h="15842" w:w="12242" w:orient="portrait"/>
      <w:pgMar w:bottom="1134" w:top="1701" w:left="1418" w:right="1134" w:header="1134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tabs>
        <w:tab w:val="center" w:pos="4419"/>
        <w:tab w:val="right" w:pos="8838"/>
      </w:tabs>
      <w:jc w:val="center"/>
      <w:rPr>
        <w:rFonts w:ascii="Arial" w:cs="Arial" w:eastAsia="Arial" w:hAnsi="Arial"/>
        <w:b w:val="0"/>
        <w:color w:val="c00000"/>
        <w:sz w:val="30"/>
        <w:szCs w:val="3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-899159</wp:posOffset>
          </wp:positionH>
          <wp:positionV relativeFrom="paragraph">
            <wp:posOffset>-723264</wp:posOffset>
          </wp:positionV>
          <wp:extent cx="7797800" cy="98234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7800" cy="982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7">
    <w:pPr>
      <w:tabs>
        <w:tab w:val="center" w:pos="4419"/>
        <w:tab w:val="right" w:pos="8838"/>
      </w:tabs>
      <w:jc w:val="center"/>
      <w:rPr>
        <w:rFonts w:ascii="Arial" w:cs="Arial" w:eastAsia="Arial" w:hAnsi="Arial"/>
        <w:b w:val="0"/>
        <w:color w:val="c00000"/>
        <w:sz w:val="30"/>
        <w:szCs w:val="3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tabs>
        <w:tab w:val="center" w:pos="4419"/>
        <w:tab w:val="right" w:pos="8838"/>
      </w:tabs>
      <w:jc w:val="right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INSCRIPCION DEL PRESTADOR AL SERVICIO SOCIAL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tabs>
        <w:tab w:val="center" w:pos="4419"/>
        <w:tab w:val="right" w:pos="8838"/>
      </w:tabs>
      <w:jc w:val="right"/>
      <w:rPr>
        <w:rFonts w:ascii="Arial" w:cs="Arial" w:eastAsia="Arial" w:hAnsi="Arial"/>
        <w:b w:val="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vertAlign w:val="baseline"/>
        <w:rtl w:val="0"/>
      </w:rPr>
      <w:t xml:space="preserve">                            DEPARTAMENTO DE SERVICIO SOCIAL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i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numPr>
        <w:ilvl w:val="4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numPr>
        <w:ilvl w:val="5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numPr>
        <w:ilvl w:val="6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numPr>
        <w:ilvl w:val="7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numPr>
        <w:ilvl w:val="8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Univers" w:hAnsi="Univers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Mapadeldocumento">
    <w:name w:val="Mapa del documento"/>
    <w:basedOn w:val="Normal"/>
    <w:next w:val="Mapadel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blinkBackground"/>
      <w:vertAlign w:val="baseline"/>
      <w:cs w:val="0"/>
      <w:em w:val="none"/>
      <w:lang w:bidi="ar-SA" w:eastAsia="es-ES" w:val="es-ES"/>
    </w:rPr>
  </w:style>
  <w:style w:type="paragraph" w:styleId="Listaconviñetas">
    <w:name w:val="Lista con viñetas"/>
    <w:basedOn w:val="Normal"/>
    <w:next w:val="Listaconviñetas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240" w:lineRule="atLeast"/>
      <w:ind w:left="567" w:leftChars="-1" w:rightChars="0" w:hanging="567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suppressAutoHyphens w:val="1"/>
      <w:spacing w:line="240" w:lineRule="atLeast"/>
      <w:ind w:left="851" w:right="-220" w:leftChars="-1" w:rightChars="0" w:hanging="851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line="240" w:lineRule="atLeast"/>
      <w:ind w:left="851" w:leftChars="-1" w:rightChars="0" w:hanging="851" w:firstLineChars="-1"/>
      <w:jc w:val="both"/>
      <w:textDirection w:val="btLr"/>
      <w:textAlignment w:val="top"/>
      <w:outlineLvl w:val="0"/>
    </w:pPr>
    <w:rPr>
      <w:rFonts w:ascii="Univers" w:hAnsi="Univers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table" w:styleId="Tablaweb2">
    <w:name w:val="Tabla web 2"/>
    <w:basedOn w:val="Tablanormal"/>
    <w:next w:val="Tablaweb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web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CarCar2">
    <w:name w:val="Car Car2"/>
    <w:next w:val="CarCar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uxAqffRP2x7Zs1R66G1WVlNKg==">AMUW2mXZtUtduH7RbLbuoTsyQwyXzCy3hSfeM7ZnYHoTJE5CUs9d8vYcPZV4ZMm4nqG0Ub8dkdUlOxZrgzx3bjer6pM3JgNczg08iyMta/FP5zZYGPH7vI0=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2022-05-26T17:28:00Z</dcterms:created>
  <dc:creator>ACC Consultores</dc:creator>
</cp:coreProperties>
</file>